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CD" w:rsidRPr="00534A7A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Pr="00534A7A">
        <w:rPr>
          <w:rFonts w:ascii="Times New Roman" w:hAnsi="Times New Roman" w:cs="Times New Roman"/>
          <w:b/>
          <w:sz w:val="24"/>
          <w:szCs w:val="24"/>
        </w:rPr>
        <w:t xml:space="preserve"> зачетов и экзаменов</w:t>
      </w:r>
      <w:r w:rsidR="00DE7E92">
        <w:rPr>
          <w:rFonts w:ascii="Times New Roman" w:hAnsi="Times New Roman" w:cs="Times New Roman"/>
          <w:b/>
          <w:sz w:val="24"/>
          <w:szCs w:val="24"/>
        </w:rPr>
        <w:t xml:space="preserve"> и практик</w:t>
      </w:r>
    </w:p>
    <w:p w:rsidR="00E715CD" w:rsidRPr="00534A7A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7A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534A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4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4A7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534A7A">
        <w:rPr>
          <w:rFonts w:ascii="Times New Roman" w:hAnsi="Times New Roman" w:cs="Times New Roman"/>
          <w:b/>
          <w:sz w:val="24"/>
          <w:szCs w:val="24"/>
        </w:rPr>
        <w:t>еместре</w:t>
      </w:r>
      <w:proofErr w:type="spellEnd"/>
      <w:r w:rsidRPr="00534A7A">
        <w:rPr>
          <w:rFonts w:ascii="Times New Roman" w:hAnsi="Times New Roman" w:cs="Times New Roman"/>
          <w:b/>
          <w:sz w:val="24"/>
          <w:szCs w:val="24"/>
        </w:rPr>
        <w:t xml:space="preserve"> 2019-2020 учебного года</w:t>
      </w:r>
    </w:p>
    <w:p w:rsidR="00E715CD" w:rsidRDefault="00E715CD" w:rsidP="00E71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7A">
        <w:rPr>
          <w:rFonts w:ascii="Times New Roman" w:hAnsi="Times New Roman" w:cs="Times New Roman"/>
          <w:b/>
          <w:sz w:val="24"/>
          <w:szCs w:val="24"/>
        </w:rPr>
        <w:t xml:space="preserve">химико-технологического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534A7A">
        <w:rPr>
          <w:rFonts w:ascii="Times New Roman" w:hAnsi="Times New Roman" w:cs="Times New Roman"/>
          <w:b/>
          <w:sz w:val="24"/>
          <w:szCs w:val="24"/>
        </w:rPr>
        <w:t>акультета</w:t>
      </w:r>
    </w:p>
    <w:tbl>
      <w:tblPr>
        <w:tblStyle w:val="a3"/>
        <w:tblW w:w="10349" w:type="dxa"/>
        <w:tblInd w:w="-743" w:type="dxa"/>
        <w:tblLook w:val="04A0"/>
      </w:tblPr>
      <w:tblGrid>
        <w:gridCol w:w="1418"/>
        <w:gridCol w:w="4111"/>
        <w:gridCol w:w="4820"/>
      </w:tblGrid>
      <w:tr w:rsidR="00E715CD" w:rsidTr="00C67640"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11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4820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  <w:r w:rsidR="00DE7E92">
              <w:rPr>
                <w:rFonts w:ascii="Times New Roman" w:hAnsi="Times New Roman" w:cs="Times New Roman"/>
                <w:b/>
                <w:sz w:val="24"/>
                <w:szCs w:val="24"/>
              </w:rPr>
              <w:t>, практики</w:t>
            </w:r>
          </w:p>
        </w:tc>
      </w:tr>
      <w:tr w:rsidR="00E715CD" w:rsidTr="00C67640">
        <w:trPr>
          <w:trHeight w:val="315"/>
        </w:trPr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курс,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группа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4111" w:type="dxa"/>
          </w:tcPr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сессии: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группа - с 22 июня по 5 июля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группа – с 22 июня по 28 июня</w:t>
            </w:r>
          </w:p>
        </w:tc>
        <w:tc>
          <w:tcPr>
            <w:tcW w:w="4820" w:type="dxa"/>
          </w:tcPr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Зачетная неделя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(модуль 2):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8 июня по 21 июня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Учебная практика </w:t>
            </w:r>
          </w:p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(ознакомительная практика): 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группа - с 6 июля по 19 июля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группа – с 29 июня по 12 июля</w:t>
            </w:r>
          </w:p>
        </w:tc>
      </w:tr>
      <w:tr w:rsidR="00E715CD" w:rsidTr="00C67640">
        <w:trPr>
          <w:trHeight w:val="570"/>
        </w:trPr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группа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группа</w:t>
            </w:r>
          </w:p>
        </w:tc>
        <w:tc>
          <w:tcPr>
            <w:tcW w:w="4111" w:type="dxa"/>
          </w:tcPr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сессии: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группа - с 22 июня по 12 июля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группа – с 22 июня по 12 июля</w:t>
            </w:r>
          </w:p>
        </w:tc>
        <w:tc>
          <w:tcPr>
            <w:tcW w:w="4820" w:type="dxa"/>
          </w:tcPr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Зачетная неделя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(модуль 2):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8 июня по 21 июня</w:t>
            </w:r>
          </w:p>
          <w:p w:rsidR="00E715CD" w:rsidRDefault="00E715CD" w:rsidP="00C6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5CD" w:rsidTr="00C67640">
        <w:trPr>
          <w:trHeight w:val="375"/>
        </w:trPr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курс,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группа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группа</w:t>
            </w:r>
          </w:p>
        </w:tc>
        <w:tc>
          <w:tcPr>
            <w:tcW w:w="4111" w:type="dxa"/>
          </w:tcPr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сессии: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группа - с 15 июня по 5 июля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группа – с 15 июня по 5 июля</w:t>
            </w:r>
          </w:p>
        </w:tc>
        <w:tc>
          <w:tcPr>
            <w:tcW w:w="4820" w:type="dxa"/>
          </w:tcPr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Зачетная неделя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(модуль 2):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 июня по 14 июня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Производственная практика: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группа - с 6 июля по 19 июля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группа – с 6 июля по 19 июля</w:t>
            </w:r>
          </w:p>
        </w:tc>
      </w:tr>
      <w:tr w:rsidR="00E715CD" w:rsidTr="00C67640">
        <w:trPr>
          <w:trHeight w:val="405"/>
        </w:trPr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курс, 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группа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группа</w:t>
            </w:r>
          </w:p>
        </w:tc>
        <w:tc>
          <w:tcPr>
            <w:tcW w:w="4111" w:type="dxa"/>
          </w:tcPr>
          <w:p w:rsidR="00E715CD" w:rsidRPr="000A7D11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D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сессии: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b/>
                <w:sz w:val="24"/>
                <w:szCs w:val="24"/>
              </w:rPr>
              <w:t>46 группа – с 18 июня по 12 июля</w:t>
            </w:r>
          </w:p>
        </w:tc>
        <w:tc>
          <w:tcPr>
            <w:tcW w:w="4820" w:type="dxa"/>
          </w:tcPr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Зачетная неделя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(модуль 2):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 группа -  с 12 мая по 24 мая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Производственная практика</w:t>
            </w:r>
          </w:p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(Научно-исследовательская работа):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группа - с 12 мая по 24 мая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группа - с 25 мая по 17 июня</w:t>
            </w:r>
          </w:p>
          <w:p w:rsidR="00E715CD" w:rsidRPr="00146747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15CD" w:rsidRPr="00146747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Производственная практика (</w:t>
            </w:r>
            <w:r w:rsidRPr="0014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Преддипломная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CD" w:rsidRPr="00C3058E" w:rsidRDefault="00E715CD" w:rsidP="00E715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-  с 25 мая по 7 июня </w:t>
            </w:r>
          </w:p>
        </w:tc>
      </w:tr>
      <w:tr w:rsidR="00E715CD" w:rsidTr="00C67640">
        <w:trPr>
          <w:trHeight w:val="1290"/>
        </w:trPr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курс, 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группа</w:t>
            </w:r>
          </w:p>
        </w:tc>
        <w:tc>
          <w:tcPr>
            <w:tcW w:w="4111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Производственная практика (</w:t>
            </w:r>
            <w:r w:rsidRPr="0014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Преддипломная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E715CD" w:rsidRPr="00C3058E" w:rsidRDefault="00E715CD" w:rsidP="00E715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8E">
              <w:rPr>
                <w:rFonts w:ascii="Times New Roman" w:hAnsi="Times New Roman" w:cs="Times New Roman"/>
                <w:b/>
                <w:sz w:val="24"/>
                <w:szCs w:val="24"/>
              </w:rPr>
              <w:t>группа -  с 10 февраля по 29 марта</w:t>
            </w:r>
          </w:p>
          <w:p w:rsidR="00E715CD" w:rsidRPr="00C3058E" w:rsidRDefault="00E715CD" w:rsidP="00C67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 6 апреля по 21 июня</w:t>
            </w:r>
          </w:p>
        </w:tc>
      </w:tr>
      <w:tr w:rsidR="00E715CD" w:rsidTr="00C67640">
        <w:trPr>
          <w:trHeight w:val="450"/>
        </w:trPr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Магистры,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4111" w:type="dxa"/>
          </w:tcPr>
          <w:p w:rsidR="00E715CD" w:rsidRPr="00AF48BC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F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Сроки сессии:</w:t>
            </w:r>
          </w:p>
          <w:p w:rsidR="00E715CD" w:rsidRDefault="00E715CD" w:rsidP="00AF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М1 – с 2</w:t>
            </w:r>
            <w:r w:rsidR="00AF48BC" w:rsidRPr="00AF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AF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 по 1</w:t>
            </w:r>
            <w:r w:rsidR="00AF48BC" w:rsidRPr="00AF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E3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F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июля</w:t>
            </w:r>
          </w:p>
        </w:tc>
        <w:tc>
          <w:tcPr>
            <w:tcW w:w="4820" w:type="dxa"/>
          </w:tcPr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Зачетная неделя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(модуль 2):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proofErr w:type="gramStart"/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proofErr w:type="gramEnd"/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с 2</w:t>
            </w:r>
            <w:r w:rsidR="00EE3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E3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  <w:r w:rsidRPr="00C305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</w:t>
            </w:r>
            <w:r w:rsidR="00EE3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мая</w:t>
            </w:r>
          </w:p>
          <w:p w:rsidR="00AF48BC" w:rsidRPr="00EE3946" w:rsidRDefault="00E715CD" w:rsidP="00C67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Производственная практика</w:t>
            </w:r>
          </w:p>
          <w:p w:rsidR="00E715CD" w:rsidRPr="00EE3946" w:rsidRDefault="00AF48BC" w:rsidP="00C67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(научно-исследовательская работа)</w:t>
            </w:r>
            <w:r w:rsidR="00E715CD"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E715CD" w:rsidRPr="00C3058E" w:rsidRDefault="00E715CD" w:rsidP="00AF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с 1 июня по 2</w:t>
            </w:r>
            <w:r w:rsidR="00AF48BC"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EE3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июня</w:t>
            </w:r>
          </w:p>
        </w:tc>
      </w:tr>
      <w:tr w:rsidR="00E715CD" w:rsidTr="00C67640">
        <w:trPr>
          <w:trHeight w:val="390"/>
        </w:trPr>
        <w:tc>
          <w:tcPr>
            <w:tcW w:w="1418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Магистры,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4111" w:type="dxa"/>
          </w:tcPr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715CD" w:rsidRPr="00E22D3B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Производственная практика:</w:t>
            </w:r>
          </w:p>
          <w:p w:rsidR="00E715CD" w:rsidRDefault="00E715CD" w:rsidP="00E7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 27 января по 7 марта</w:t>
            </w:r>
          </w:p>
          <w:p w:rsidR="00E715CD" w:rsidRPr="00146747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Производственная практика (</w:t>
            </w:r>
            <w:r w:rsidRPr="0014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Преддипломная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E715CD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 10 марта по 29 марта</w:t>
            </w:r>
          </w:p>
          <w:p w:rsidR="00E715CD" w:rsidRPr="00C3058E" w:rsidRDefault="00E715CD" w:rsidP="00C6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с 6 апреля по 24 мая</w:t>
            </w:r>
          </w:p>
        </w:tc>
      </w:tr>
    </w:tbl>
    <w:p w:rsidR="00DE7E92" w:rsidRDefault="00DE7E92" w:rsidP="00DE7E92"/>
    <w:sectPr w:rsidR="00DE7E92" w:rsidSect="00B1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D1"/>
    <w:multiLevelType w:val="hybridMultilevel"/>
    <w:tmpl w:val="8F0AD660"/>
    <w:lvl w:ilvl="0" w:tplc="97484528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2427"/>
    <w:multiLevelType w:val="hybridMultilevel"/>
    <w:tmpl w:val="29C27F90"/>
    <w:lvl w:ilvl="0" w:tplc="15966B0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CD"/>
    <w:rsid w:val="004737A0"/>
    <w:rsid w:val="00AF48BC"/>
    <w:rsid w:val="00B14B68"/>
    <w:rsid w:val="00BA6ED0"/>
    <w:rsid w:val="00DE7E92"/>
    <w:rsid w:val="00E715CD"/>
    <w:rsid w:val="00E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2020-05-15T20:33:00Z</dcterms:created>
  <dcterms:modified xsi:type="dcterms:W3CDTF">2020-05-27T16:58:00Z</dcterms:modified>
</cp:coreProperties>
</file>