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AA" w:rsidRPr="00B754FE" w:rsidRDefault="008D3846" w:rsidP="008D3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4FE">
        <w:rPr>
          <w:rFonts w:ascii="Times New Roman" w:hAnsi="Times New Roman" w:cs="Times New Roman"/>
          <w:b/>
          <w:sz w:val="32"/>
          <w:szCs w:val="32"/>
        </w:rPr>
        <w:t>Перечень зачётов и экзаменов</w:t>
      </w:r>
    </w:p>
    <w:p w:rsidR="008D3846" w:rsidRPr="002D5644" w:rsidRDefault="008D3846" w:rsidP="008D3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644">
        <w:rPr>
          <w:rFonts w:ascii="Times New Roman" w:hAnsi="Times New Roman" w:cs="Times New Roman"/>
          <w:b/>
          <w:sz w:val="32"/>
          <w:szCs w:val="32"/>
        </w:rPr>
        <w:t>Направлени</w:t>
      </w:r>
      <w:r w:rsidR="00B754FE">
        <w:rPr>
          <w:rFonts w:ascii="Times New Roman" w:hAnsi="Times New Roman" w:cs="Times New Roman"/>
          <w:b/>
          <w:sz w:val="32"/>
          <w:szCs w:val="32"/>
        </w:rPr>
        <w:t>я</w:t>
      </w:r>
      <w:r w:rsidRPr="002D5644">
        <w:rPr>
          <w:rFonts w:ascii="Times New Roman" w:hAnsi="Times New Roman" w:cs="Times New Roman"/>
          <w:b/>
          <w:sz w:val="32"/>
          <w:szCs w:val="32"/>
        </w:rPr>
        <w:t xml:space="preserve"> «Продукты питания из растительного сырья»</w:t>
      </w:r>
    </w:p>
    <w:p w:rsidR="008D3846" w:rsidRPr="00930AEA" w:rsidRDefault="00B754FE" w:rsidP="008D38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754FE">
        <w:rPr>
          <w:rFonts w:ascii="Times New Roman" w:hAnsi="Times New Roman" w:cs="Times New Roman"/>
          <w:b/>
          <w:sz w:val="32"/>
          <w:szCs w:val="32"/>
        </w:rPr>
        <w:t xml:space="preserve"> курс</w:t>
      </w:r>
      <w:r w:rsidR="00930AEA" w:rsidRPr="00930A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0AEA">
        <w:rPr>
          <w:rFonts w:ascii="Times New Roman" w:hAnsi="Times New Roman" w:cs="Times New Roman"/>
          <w:b/>
          <w:sz w:val="32"/>
          <w:szCs w:val="32"/>
        </w:rPr>
        <w:t>ОФО</w:t>
      </w:r>
      <w:bookmarkStart w:id="0" w:name="_GoBack"/>
      <w:bookmarkEnd w:id="0"/>
    </w:p>
    <w:p w:rsidR="00545DC4" w:rsidRPr="002D5644" w:rsidRDefault="00545DC4" w:rsidP="008D38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552"/>
        <w:gridCol w:w="2268"/>
        <w:gridCol w:w="1559"/>
      </w:tblGrid>
      <w:tr w:rsidR="00933AFB" w:rsidRPr="002D5644" w:rsidTr="004718BF">
        <w:trPr>
          <w:trHeight w:val="647"/>
        </w:trPr>
        <w:tc>
          <w:tcPr>
            <w:tcW w:w="4537" w:type="dxa"/>
            <w:gridSpan w:val="2"/>
          </w:tcPr>
          <w:p w:rsidR="00933AFB" w:rsidRPr="002D5644" w:rsidRDefault="00B754FE" w:rsidP="00471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33AFB"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  <w:r w:rsidR="00471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AFB"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>(зимняя сессия)</w:t>
            </w:r>
          </w:p>
        </w:tc>
        <w:tc>
          <w:tcPr>
            <w:tcW w:w="6379" w:type="dxa"/>
            <w:gridSpan w:val="3"/>
          </w:tcPr>
          <w:p w:rsidR="00933AFB" w:rsidRPr="002D5644" w:rsidRDefault="00B754FE" w:rsidP="00227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3AFB"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 (летняя сессия)</w:t>
            </w:r>
          </w:p>
        </w:tc>
      </w:tr>
      <w:tr w:rsidR="00256B78" w:rsidRPr="002D5644" w:rsidTr="004718BF">
        <w:trPr>
          <w:trHeight w:val="631"/>
        </w:trPr>
        <w:tc>
          <w:tcPr>
            <w:tcW w:w="2269" w:type="dxa"/>
          </w:tcPr>
          <w:p w:rsidR="00256B78" w:rsidRPr="002D5644" w:rsidRDefault="00256B78" w:rsidP="00227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2268" w:type="dxa"/>
          </w:tcPr>
          <w:p w:rsidR="00256B78" w:rsidRPr="002D5644" w:rsidRDefault="00256B78" w:rsidP="00227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>Зачёты</w:t>
            </w:r>
          </w:p>
        </w:tc>
        <w:tc>
          <w:tcPr>
            <w:tcW w:w="2552" w:type="dxa"/>
          </w:tcPr>
          <w:p w:rsidR="00256B78" w:rsidRPr="002D5644" w:rsidRDefault="00256B78" w:rsidP="00227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2268" w:type="dxa"/>
          </w:tcPr>
          <w:p w:rsidR="00256B78" w:rsidRPr="002D5644" w:rsidRDefault="00256B78" w:rsidP="00227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>Зачёты</w:t>
            </w:r>
          </w:p>
        </w:tc>
        <w:tc>
          <w:tcPr>
            <w:tcW w:w="1559" w:type="dxa"/>
          </w:tcPr>
          <w:p w:rsidR="00256B78" w:rsidRPr="002D5644" w:rsidRDefault="00256B78" w:rsidP="00227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44">
              <w:rPr>
                <w:rFonts w:ascii="Times New Roman" w:hAnsi="Times New Roman" w:cs="Times New Roman"/>
                <w:b/>
                <w:sz w:val="28"/>
                <w:szCs w:val="28"/>
              </w:rPr>
              <w:t>Курсовые работы</w:t>
            </w:r>
          </w:p>
        </w:tc>
      </w:tr>
      <w:tr w:rsidR="00256B78" w:rsidRPr="002D5644" w:rsidTr="004718BF">
        <w:trPr>
          <w:trHeight w:val="1189"/>
        </w:trPr>
        <w:tc>
          <w:tcPr>
            <w:tcW w:w="2269" w:type="dxa"/>
          </w:tcPr>
          <w:p w:rsidR="00256B78" w:rsidRPr="002D5644" w:rsidRDefault="00394C59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256B78" w:rsidRPr="002D5644" w:rsidRDefault="00B754FE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</w:tcPr>
          <w:p w:rsidR="00256B78" w:rsidRPr="002D5644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машин и основы конструирования</w:t>
            </w:r>
          </w:p>
        </w:tc>
        <w:tc>
          <w:tcPr>
            <w:tcW w:w="2268" w:type="dxa"/>
          </w:tcPr>
          <w:p w:rsidR="00256B78" w:rsidRPr="002D5644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</w:tcPr>
          <w:p w:rsidR="00256B78" w:rsidRPr="002D5644" w:rsidRDefault="00B754FE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химия</w:t>
            </w:r>
          </w:p>
        </w:tc>
      </w:tr>
      <w:tr w:rsidR="00256B78" w:rsidRPr="002D5644" w:rsidTr="004718BF">
        <w:trPr>
          <w:trHeight w:val="843"/>
        </w:trPr>
        <w:tc>
          <w:tcPr>
            <w:tcW w:w="2269" w:type="dxa"/>
          </w:tcPr>
          <w:p w:rsidR="00256B78" w:rsidRPr="002D5644" w:rsidRDefault="00394C59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256B78" w:rsidRPr="002D5644" w:rsidRDefault="00394C59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2552" w:type="dxa"/>
          </w:tcPr>
          <w:p w:rsidR="00256B78" w:rsidRPr="002D5644" w:rsidRDefault="004718BF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268" w:type="dxa"/>
          </w:tcPr>
          <w:p w:rsidR="00256B78" w:rsidRPr="002D5644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559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B78" w:rsidRPr="002D5644" w:rsidTr="004718BF">
        <w:trPr>
          <w:trHeight w:val="1127"/>
        </w:trPr>
        <w:tc>
          <w:tcPr>
            <w:tcW w:w="2269" w:type="dxa"/>
          </w:tcPr>
          <w:p w:rsidR="00256B78" w:rsidRPr="00394C59" w:rsidRDefault="00394C59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C59">
              <w:rPr>
                <w:rFonts w:ascii="Times New Roman" w:hAnsi="Times New Roman" w:cs="Times New Roman"/>
                <w:sz w:val="28"/>
                <w:szCs w:val="28"/>
              </w:rPr>
              <w:t>Биохимия</w:t>
            </w:r>
          </w:p>
        </w:tc>
        <w:tc>
          <w:tcPr>
            <w:tcW w:w="2268" w:type="dxa"/>
          </w:tcPr>
          <w:p w:rsidR="00256B78" w:rsidRPr="00034E8E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56B78" w:rsidRPr="002D5644" w:rsidRDefault="004718BF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256B78" w:rsidRPr="002D5644" w:rsidRDefault="00194AEC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Тепло- и хладотехника</w:t>
            </w:r>
          </w:p>
        </w:tc>
        <w:tc>
          <w:tcPr>
            <w:tcW w:w="1559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B78" w:rsidRPr="002D5644" w:rsidTr="004718BF">
        <w:trPr>
          <w:trHeight w:val="1510"/>
        </w:trPr>
        <w:tc>
          <w:tcPr>
            <w:tcW w:w="2269" w:type="dxa"/>
          </w:tcPr>
          <w:p w:rsidR="00256B78" w:rsidRPr="00034E8E" w:rsidRDefault="00394C59" w:rsidP="0019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8E">
              <w:rPr>
                <w:rFonts w:ascii="Times New Roman" w:hAnsi="Times New Roman" w:cs="Times New Roman"/>
                <w:sz w:val="28"/>
                <w:szCs w:val="28"/>
              </w:rPr>
              <w:t>Современные методы анализа продовольственного сырья</w:t>
            </w:r>
          </w:p>
        </w:tc>
        <w:tc>
          <w:tcPr>
            <w:tcW w:w="2268" w:type="dxa"/>
          </w:tcPr>
          <w:p w:rsidR="00256B78" w:rsidRPr="00034E8E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8E">
              <w:rPr>
                <w:rFonts w:ascii="Times New Roman" w:hAnsi="Times New Roman" w:cs="Times New Roman"/>
                <w:sz w:val="28"/>
                <w:szCs w:val="28"/>
              </w:rPr>
              <w:t>Электротехника и электроника</w:t>
            </w:r>
          </w:p>
        </w:tc>
        <w:tc>
          <w:tcPr>
            <w:tcW w:w="2552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6B78" w:rsidRPr="002D5644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химия</w:t>
            </w:r>
          </w:p>
        </w:tc>
        <w:tc>
          <w:tcPr>
            <w:tcW w:w="1559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B78" w:rsidRPr="002D5644" w:rsidTr="004718BF">
        <w:trPr>
          <w:trHeight w:val="1595"/>
        </w:trPr>
        <w:tc>
          <w:tcPr>
            <w:tcW w:w="2269" w:type="dxa"/>
          </w:tcPr>
          <w:p w:rsidR="00256B78" w:rsidRPr="00034E8E" w:rsidRDefault="00394C59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8E">
              <w:rPr>
                <w:rFonts w:ascii="Times New Roman" w:hAnsi="Times New Roman" w:cs="Times New Roman"/>
                <w:sz w:val="28"/>
                <w:szCs w:val="28"/>
              </w:rPr>
              <w:t>Органолептический анализ</w:t>
            </w:r>
            <w:r w:rsidR="00194AEC" w:rsidRPr="00034E8E">
              <w:rPr>
                <w:rFonts w:ascii="Times New Roman" w:hAnsi="Times New Roman" w:cs="Times New Roman"/>
                <w:sz w:val="28"/>
                <w:szCs w:val="28"/>
              </w:rPr>
              <w:t xml:space="preserve"> и идентификация пищевых продуктов</w:t>
            </w:r>
          </w:p>
        </w:tc>
        <w:tc>
          <w:tcPr>
            <w:tcW w:w="2268" w:type="dxa"/>
          </w:tcPr>
          <w:p w:rsidR="00256B78" w:rsidRPr="00034E8E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8E">
              <w:rPr>
                <w:rFonts w:ascii="Times New Roman" w:hAnsi="Times New Roman" w:cs="Times New Roman"/>
                <w:sz w:val="28"/>
                <w:szCs w:val="28"/>
              </w:rPr>
              <w:t>Медико-биологические требования и санитарные нормы качества пищевых продуктов</w:t>
            </w:r>
          </w:p>
        </w:tc>
        <w:tc>
          <w:tcPr>
            <w:tcW w:w="2552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6B78" w:rsidRPr="002D5644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</w:t>
            </w:r>
          </w:p>
        </w:tc>
        <w:tc>
          <w:tcPr>
            <w:tcW w:w="1559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B78" w:rsidRPr="002D5644" w:rsidTr="004718BF">
        <w:trPr>
          <w:trHeight w:val="647"/>
        </w:trPr>
        <w:tc>
          <w:tcPr>
            <w:tcW w:w="2269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256B78" w:rsidRPr="00034E8E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8E">
              <w:rPr>
                <w:rFonts w:ascii="Times New Roman" w:hAnsi="Times New Roman" w:cs="Times New Roman"/>
                <w:sz w:val="28"/>
                <w:szCs w:val="28"/>
              </w:rPr>
              <w:t>Менеджмент и маркетинг</w:t>
            </w:r>
          </w:p>
        </w:tc>
        <w:tc>
          <w:tcPr>
            <w:tcW w:w="2552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6B78" w:rsidRPr="002D5644" w:rsidRDefault="00194AEC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обработки экспериментальных данных</w:t>
            </w:r>
          </w:p>
        </w:tc>
        <w:tc>
          <w:tcPr>
            <w:tcW w:w="1559" w:type="dxa"/>
          </w:tcPr>
          <w:p w:rsidR="00256B78" w:rsidRPr="002D5644" w:rsidRDefault="00256B78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8BF" w:rsidRPr="002D5644" w:rsidTr="004718BF">
        <w:trPr>
          <w:trHeight w:val="647"/>
        </w:trPr>
        <w:tc>
          <w:tcPr>
            <w:tcW w:w="2269" w:type="dxa"/>
          </w:tcPr>
          <w:p w:rsidR="004718BF" w:rsidRPr="002D5644" w:rsidRDefault="004718BF" w:rsidP="002271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18BF" w:rsidRPr="00034E8E" w:rsidRDefault="004718BF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8BF" w:rsidRPr="002D5644" w:rsidRDefault="004718BF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18BF" w:rsidRDefault="004718BF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59" w:type="dxa"/>
          </w:tcPr>
          <w:p w:rsidR="004718BF" w:rsidRPr="002D5644" w:rsidRDefault="004718BF" w:rsidP="0022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846" w:rsidRPr="002D5644" w:rsidRDefault="008D3846" w:rsidP="003B29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8D3846" w:rsidRPr="002D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46"/>
    <w:rsid w:val="00034E8E"/>
    <w:rsid w:val="00041BDE"/>
    <w:rsid w:val="00194AEC"/>
    <w:rsid w:val="00227175"/>
    <w:rsid w:val="00256B78"/>
    <w:rsid w:val="002D5644"/>
    <w:rsid w:val="00394C59"/>
    <w:rsid w:val="003B2911"/>
    <w:rsid w:val="004718BF"/>
    <w:rsid w:val="00495311"/>
    <w:rsid w:val="00545DC4"/>
    <w:rsid w:val="005C5E15"/>
    <w:rsid w:val="006855F2"/>
    <w:rsid w:val="008D3846"/>
    <w:rsid w:val="00930AEA"/>
    <w:rsid w:val="00933AFB"/>
    <w:rsid w:val="00A53DAA"/>
    <w:rsid w:val="00B754FE"/>
    <w:rsid w:val="00B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308"/>
  <w15:chartTrackingRefBased/>
  <w15:docId w15:val="{C9A32E2F-0C84-49CE-8FEC-E49ACD2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Юрий Анатольевич</dc:creator>
  <cp:keywords/>
  <dc:description/>
  <cp:lastModifiedBy>Рыжков Юрий Анатольевич</cp:lastModifiedBy>
  <cp:revision>9</cp:revision>
  <dcterms:created xsi:type="dcterms:W3CDTF">2020-09-02T09:12:00Z</dcterms:created>
  <dcterms:modified xsi:type="dcterms:W3CDTF">2020-09-11T06:58:00Z</dcterms:modified>
</cp:coreProperties>
</file>