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76" w:rsidRPr="00307F24" w:rsidRDefault="00AE1976" w:rsidP="00AE19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7F24">
        <w:rPr>
          <w:rFonts w:ascii="Times New Roman" w:hAnsi="Times New Roman" w:cs="Times New Roman"/>
          <w:sz w:val="28"/>
          <w:szCs w:val="28"/>
        </w:rPr>
        <w:t>ГРАФИК РАБОТЫ КЛУБА «ЮНОГО ХИМИКА»</w:t>
      </w:r>
    </w:p>
    <w:bookmarkEnd w:id="0"/>
    <w:p w:rsidR="00AE1976" w:rsidRPr="00AE1976" w:rsidRDefault="00AE1976" w:rsidP="00AE1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F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07F24">
        <w:rPr>
          <w:rFonts w:ascii="Times New Roman" w:hAnsi="Times New Roman" w:cs="Times New Roman"/>
          <w:sz w:val="28"/>
          <w:szCs w:val="28"/>
        </w:rPr>
        <w:t xml:space="preserve"> СЕМЕСТРЕ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7F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07F2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1476"/>
        <w:gridCol w:w="2279"/>
        <w:gridCol w:w="2437"/>
        <w:gridCol w:w="2660"/>
      </w:tblGrid>
      <w:tr w:rsidR="000866DE" w:rsidTr="001F2FBE">
        <w:tc>
          <w:tcPr>
            <w:tcW w:w="493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279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кафедра</w:t>
            </w:r>
          </w:p>
        </w:tc>
        <w:tc>
          <w:tcPr>
            <w:tcW w:w="2437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преподаватель</w:t>
            </w:r>
          </w:p>
        </w:tc>
        <w:tc>
          <w:tcPr>
            <w:tcW w:w="2660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0866DE" w:rsidTr="001F2FBE">
        <w:tc>
          <w:tcPr>
            <w:tcW w:w="493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279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рганическая химия</w:t>
            </w:r>
          </w:p>
        </w:tc>
        <w:tc>
          <w:tcPr>
            <w:tcW w:w="2437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Скобин М.И.</w:t>
            </w:r>
          </w:p>
        </w:tc>
        <w:tc>
          <w:tcPr>
            <w:tcW w:w="2660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соединения</w:t>
            </w:r>
          </w:p>
        </w:tc>
      </w:tr>
      <w:tr w:rsidR="000866DE" w:rsidTr="001F2FBE">
        <w:tc>
          <w:tcPr>
            <w:tcW w:w="493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279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Биохимии и биотехнологии</w:t>
            </w:r>
          </w:p>
        </w:tc>
        <w:tc>
          <w:tcPr>
            <w:tcW w:w="2437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660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пищевых продуктов на качество и натуральность</w:t>
            </w:r>
          </w:p>
        </w:tc>
      </w:tr>
      <w:tr w:rsidR="000866DE" w:rsidTr="001F2FBE">
        <w:tc>
          <w:tcPr>
            <w:tcW w:w="493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.03.2022 в 16.00</w:t>
            </w:r>
          </w:p>
        </w:tc>
        <w:tc>
          <w:tcPr>
            <w:tcW w:w="2279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Органическая химия</w:t>
            </w:r>
          </w:p>
        </w:tc>
        <w:tc>
          <w:tcPr>
            <w:tcW w:w="2437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А.С.</w:t>
            </w:r>
          </w:p>
        </w:tc>
        <w:tc>
          <w:tcPr>
            <w:tcW w:w="2660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технологии в химии</w:t>
            </w:r>
          </w:p>
        </w:tc>
      </w:tr>
      <w:tr w:rsidR="000866DE" w:rsidTr="001F2FBE">
        <w:tc>
          <w:tcPr>
            <w:tcW w:w="493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279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рганическая химия</w:t>
            </w:r>
          </w:p>
        </w:tc>
        <w:tc>
          <w:tcPr>
            <w:tcW w:w="2437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М.В.</w:t>
            </w:r>
          </w:p>
        </w:tc>
        <w:tc>
          <w:tcPr>
            <w:tcW w:w="2660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Хроматография</w:t>
            </w:r>
          </w:p>
        </w:tc>
      </w:tr>
      <w:tr w:rsidR="000866DE" w:rsidTr="001F2FBE">
        <w:tc>
          <w:tcPr>
            <w:tcW w:w="493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.03.2022 в 16.00</w:t>
            </w:r>
          </w:p>
        </w:tc>
        <w:tc>
          <w:tcPr>
            <w:tcW w:w="2279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Биохимии и биотехнологии</w:t>
            </w:r>
          </w:p>
        </w:tc>
        <w:tc>
          <w:tcPr>
            <w:tcW w:w="2437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Ю.А.</w:t>
            </w:r>
          </w:p>
        </w:tc>
        <w:tc>
          <w:tcPr>
            <w:tcW w:w="2660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«Плохие» и «хорошие» жиры</w:t>
            </w:r>
          </w:p>
        </w:tc>
      </w:tr>
      <w:tr w:rsidR="000866DE" w:rsidTr="001F2FBE">
        <w:tc>
          <w:tcPr>
            <w:tcW w:w="493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.2022 в 16.00</w:t>
            </w:r>
          </w:p>
        </w:tc>
        <w:tc>
          <w:tcPr>
            <w:tcW w:w="2279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Органическая химия</w:t>
            </w:r>
          </w:p>
        </w:tc>
        <w:tc>
          <w:tcPr>
            <w:tcW w:w="2437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О.Е.</w:t>
            </w:r>
          </w:p>
        </w:tc>
        <w:tc>
          <w:tcPr>
            <w:tcW w:w="2660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щелочных металлов</w:t>
            </w:r>
          </w:p>
        </w:tc>
      </w:tr>
      <w:tr w:rsidR="000866DE" w:rsidTr="001F2FBE">
        <w:tc>
          <w:tcPr>
            <w:tcW w:w="493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.04.2022 в 16.00</w:t>
            </w:r>
          </w:p>
        </w:tc>
        <w:tc>
          <w:tcPr>
            <w:tcW w:w="2279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рганическая химия</w:t>
            </w:r>
          </w:p>
        </w:tc>
        <w:tc>
          <w:tcPr>
            <w:tcW w:w="2437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</w:p>
        </w:tc>
        <w:tc>
          <w:tcPr>
            <w:tcW w:w="2660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реакции</w:t>
            </w:r>
          </w:p>
        </w:tc>
      </w:tr>
      <w:tr w:rsidR="000866DE" w:rsidTr="001F2FBE">
        <w:tc>
          <w:tcPr>
            <w:tcW w:w="493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.04.2022 в 16.00</w:t>
            </w:r>
          </w:p>
        </w:tc>
        <w:tc>
          <w:tcPr>
            <w:tcW w:w="2279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Биохимии и биотехнологии</w:t>
            </w:r>
          </w:p>
        </w:tc>
        <w:tc>
          <w:tcPr>
            <w:tcW w:w="2437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Парфентьева Н.В.</w:t>
            </w:r>
          </w:p>
        </w:tc>
        <w:tc>
          <w:tcPr>
            <w:tcW w:w="2660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вещества.Углеводы</w:t>
            </w:r>
            <w:proofErr w:type="spellEnd"/>
          </w:p>
        </w:tc>
      </w:tr>
      <w:tr w:rsidR="000866DE" w:rsidTr="001F2FBE">
        <w:tc>
          <w:tcPr>
            <w:tcW w:w="493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0866DE" w:rsidRPr="00AE1976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AE1976">
              <w:rPr>
                <w:rFonts w:ascii="Times New Roman" w:hAnsi="Times New Roman" w:cs="Times New Roman"/>
                <w:sz w:val="28"/>
                <w:szCs w:val="28"/>
              </w:rPr>
              <w:t>.04.2022 в 16.00</w:t>
            </w:r>
          </w:p>
        </w:tc>
        <w:tc>
          <w:tcPr>
            <w:tcW w:w="2279" w:type="dxa"/>
          </w:tcPr>
          <w:p w:rsidR="000866DE" w:rsidRDefault="00AE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Органическая химия</w:t>
            </w:r>
          </w:p>
        </w:tc>
        <w:tc>
          <w:tcPr>
            <w:tcW w:w="2437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Веролайнен Н.В.</w:t>
            </w:r>
          </w:p>
        </w:tc>
        <w:tc>
          <w:tcPr>
            <w:tcW w:w="2660" w:type="dxa"/>
          </w:tcPr>
          <w:p w:rsidR="000866DE" w:rsidRDefault="001F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предельных и непредельных углеводородов</w:t>
            </w:r>
          </w:p>
        </w:tc>
      </w:tr>
    </w:tbl>
    <w:p w:rsidR="000866DE" w:rsidRDefault="000866DE"/>
    <w:sectPr w:rsidR="0008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DE"/>
    <w:rsid w:val="000866DE"/>
    <w:rsid w:val="001F2FBE"/>
    <w:rsid w:val="009F0F8E"/>
    <w:rsid w:val="00A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C377F-59B0-4C08-80B3-92C0E7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Мария Владимировна</dc:creator>
  <cp:lastModifiedBy>Журавлёв Олег Евгеньевич</cp:lastModifiedBy>
  <cp:revision>2</cp:revision>
  <dcterms:created xsi:type="dcterms:W3CDTF">2022-03-01T11:23:00Z</dcterms:created>
  <dcterms:modified xsi:type="dcterms:W3CDTF">2022-03-01T11:23:00Z</dcterms:modified>
</cp:coreProperties>
</file>