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7759"/>
      </w:tblGrid>
      <w:tr w:rsidR="00C508C3" w:rsidTr="00403174">
        <w:trPr>
          <w:trHeight w:val="1969"/>
        </w:trPr>
        <w:tc>
          <w:tcPr>
            <w:tcW w:w="2915" w:type="dxa"/>
          </w:tcPr>
          <w:p w:rsidR="00C508C3" w:rsidRDefault="003F61F4" w:rsidP="00C508C3">
            <w:pPr>
              <w:keepNext/>
              <w:widowControl w:val="0"/>
              <w:ind w:right="-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860" cy="1246314"/>
                  <wp:effectExtent l="19050" t="0" r="74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57" cy="125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</w:tcPr>
          <w:p w:rsidR="00C508C3" w:rsidRPr="005C0B9A" w:rsidRDefault="00C508C3" w:rsidP="00C508C3">
            <w:pPr>
              <w:pStyle w:val="a3"/>
              <w:spacing w:before="240"/>
              <w:ind w:right="-5"/>
              <w:jc w:val="center"/>
              <w:rPr>
                <w:rFonts w:ascii="Brush Script MT" w:hAnsi="Brush Script MT"/>
                <w:i/>
                <w:sz w:val="36"/>
                <w:szCs w:val="36"/>
              </w:rPr>
            </w:pPr>
            <w:r w:rsidRPr="005C0B9A">
              <w:rPr>
                <w:i/>
                <w:caps/>
                <w:sz w:val="36"/>
                <w:szCs w:val="36"/>
              </w:rPr>
              <w:t>хими</w:t>
            </w:r>
            <w:r w:rsidR="00003630" w:rsidRPr="005C0B9A">
              <w:rPr>
                <w:i/>
                <w:caps/>
                <w:sz w:val="36"/>
                <w:szCs w:val="36"/>
              </w:rPr>
              <w:t>ко</w:t>
            </w:r>
            <w:r w:rsidR="00003630" w:rsidRPr="005C0B9A">
              <w:rPr>
                <w:rFonts w:ascii="Brush Script MT" w:hAnsi="Brush Script MT"/>
                <w:i/>
                <w:caps/>
                <w:sz w:val="36"/>
                <w:szCs w:val="36"/>
              </w:rPr>
              <w:t>-</w:t>
            </w:r>
            <w:r w:rsidR="00003630" w:rsidRPr="005C0B9A">
              <w:rPr>
                <w:i/>
                <w:caps/>
                <w:sz w:val="36"/>
                <w:szCs w:val="36"/>
              </w:rPr>
              <w:t>технологический</w:t>
            </w:r>
            <w:r w:rsidR="00003630" w:rsidRPr="005C0B9A">
              <w:rPr>
                <w:rFonts w:ascii="Brush Script MT" w:hAnsi="Brush Script MT"/>
                <w:i/>
                <w:caps/>
                <w:sz w:val="36"/>
                <w:szCs w:val="36"/>
              </w:rPr>
              <w:t xml:space="preserve"> </w:t>
            </w:r>
            <w:r w:rsidRPr="005C0B9A">
              <w:rPr>
                <w:i/>
                <w:sz w:val="36"/>
                <w:szCs w:val="36"/>
              </w:rPr>
              <w:t>ФАКУЛЬТЕТ</w:t>
            </w:r>
          </w:p>
          <w:p w:rsidR="00C508C3" w:rsidRPr="00146B61" w:rsidRDefault="00146B61" w:rsidP="00C508C3">
            <w:pPr>
              <w:pStyle w:val="1"/>
              <w:spacing w:before="120"/>
              <w:ind w:right="-5"/>
              <w:rPr>
                <w:szCs w:val="40"/>
              </w:rPr>
            </w:pPr>
            <w:r>
              <w:rPr>
                <w:szCs w:val="40"/>
              </w:rPr>
              <w:t>Тверской государственный</w:t>
            </w:r>
            <w:r w:rsidR="00C508C3" w:rsidRPr="00146B61">
              <w:rPr>
                <w:szCs w:val="40"/>
              </w:rPr>
              <w:t xml:space="preserve"> университет</w:t>
            </w:r>
          </w:p>
        </w:tc>
      </w:tr>
    </w:tbl>
    <w:p w:rsidR="00FA1FC4" w:rsidRDefault="00FA1FC4" w:rsidP="00335DD1">
      <w:pPr>
        <w:ind w:right="-426"/>
        <w:jc w:val="center"/>
        <w:rPr>
          <w:rFonts w:eastAsia="Arial Unicode MS"/>
          <w:b/>
          <w:sz w:val="36"/>
          <w:szCs w:val="36"/>
        </w:rPr>
      </w:pPr>
    </w:p>
    <w:p w:rsidR="00146B61" w:rsidRDefault="00146B61" w:rsidP="00335DD1">
      <w:pPr>
        <w:ind w:right="-426"/>
        <w:jc w:val="center"/>
        <w:rPr>
          <w:rFonts w:eastAsia="Arial Unicode MS"/>
          <w:b/>
          <w:sz w:val="36"/>
          <w:szCs w:val="36"/>
        </w:rPr>
      </w:pPr>
    </w:p>
    <w:p w:rsidR="00FA1FC4" w:rsidRDefault="00FA1FC4" w:rsidP="00335DD1">
      <w:pPr>
        <w:ind w:right="-426"/>
        <w:jc w:val="center"/>
        <w:rPr>
          <w:rFonts w:eastAsia="Arial Unicode MS"/>
          <w:b/>
          <w:sz w:val="36"/>
          <w:szCs w:val="36"/>
        </w:rPr>
      </w:pPr>
    </w:p>
    <w:p w:rsidR="00335DD1" w:rsidRDefault="00146B61" w:rsidP="00335DD1">
      <w:pPr>
        <w:ind w:right="-426"/>
        <w:jc w:val="center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ДЛЯ ТЕХ, КТО ХОЧЕТ </w:t>
      </w:r>
      <w:r w:rsidR="00335DD1" w:rsidRPr="00995DB1">
        <w:rPr>
          <w:rFonts w:eastAsia="Arial Unicode MS"/>
          <w:b/>
          <w:sz w:val="36"/>
          <w:szCs w:val="36"/>
        </w:rPr>
        <w:t>СТАТЬ</w:t>
      </w:r>
    </w:p>
    <w:p w:rsidR="00146B61" w:rsidRPr="00995DB1" w:rsidRDefault="00146B61" w:rsidP="00335DD1">
      <w:pPr>
        <w:ind w:right="-426"/>
        <w:jc w:val="center"/>
        <w:rPr>
          <w:rFonts w:eastAsia="Arial Unicode MS"/>
          <w:b/>
          <w:sz w:val="36"/>
          <w:szCs w:val="36"/>
        </w:rPr>
      </w:pPr>
    </w:p>
    <w:p w:rsidR="00335DD1" w:rsidRPr="00146B6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>химиком-криминалистом</w:t>
      </w:r>
    </w:p>
    <w:p w:rsidR="00335DD1" w:rsidRPr="00146B6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>специалистом по сертификации и стандартизации пищевой и алкогольной продукции</w:t>
      </w:r>
    </w:p>
    <w:p w:rsidR="00335DD1" w:rsidRPr="00146B6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 xml:space="preserve">экспертом в области нефтегазовой промышленности </w:t>
      </w:r>
    </w:p>
    <w:p w:rsidR="00335DD1" w:rsidRPr="00146B6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>специалистом-химиком таможни</w:t>
      </w:r>
    </w:p>
    <w:p w:rsidR="00335DD1" w:rsidRPr="00146B6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>профессионалом в области медицинской химии и биохимии</w:t>
      </w:r>
    </w:p>
    <w:p w:rsidR="00335DD1" w:rsidRDefault="00335DD1" w:rsidP="00E763A1">
      <w:pPr>
        <w:pStyle w:val="a6"/>
        <w:numPr>
          <w:ilvl w:val="0"/>
          <w:numId w:val="4"/>
        </w:numPr>
        <w:ind w:left="709" w:right="-426" w:hanging="284"/>
        <w:rPr>
          <w:rFonts w:eastAsia="Arial Unicode MS"/>
          <w:b/>
          <w:sz w:val="40"/>
          <w:szCs w:val="40"/>
        </w:rPr>
      </w:pPr>
      <w:r w:rsidRPr="00146B61">
        <w:rPr>
          <w:rFonts w:eastAsia="Arial Unicode MS"/>
          <w:b/>
          <w:sz w:val="40"/>
          <w:szCs w:val="40"/>
        </w:rPr>
        <w:t>работать на предприятиях фармацевтического и экологического профиля</w:t>
      </w:r>
    </w:p>
    <w:p w:rsidR="00146B61" w:rsidRPr="00146B61" w:rsidRDefault="00146B61" w:rsidP="00146B61">
      <w:pPr>
        <w:pStyle w:val="a6"/>
        <w:ind w:left="709" w:right="-426"/>
        <w:rPr>
          <w:rFonts w:eastAsia="Arial Unicode MS"/>
          <w:b/>
          <w:sz w:val="40"/>
          <w:szCs w:val="40"/>
        </w:rPr>
      </w:pPr>
    </w:p>
    <w:p w:rsidR="00335DD1" w:rsidRPr="00C665F9" w:rsidRDefault="00335DD1" w:rsidP="00E763A1">
      <w:pPr>
        <w:ind w:right="-426"/>
        <w:jc w:val="center"/>
        <w:rPr>
          <w:rFonts w:eastAsia="Arial Unicode MS"/>
          <w:i/>
          <w:sz w:val="40"/>
          <w:szCs w:val="40"/>
        </w:rPr>
      </w:pPr>
      <w:r w:rsidRPr="00C665F9">
        <w:rPr>
          <w:rFonts w:eastAsia="Arial Unicode MS"/>
          <w:i/>
          <w:sz w:val="40"/>
          <w:szCs w:val="40"/>
        </w:rPr>
        <w:t>поступайте</w:t>
      </w:r>
      <w:r w:rsidRPr="00C665F9">
        <w:rPr>
          <w:rFonts w:eastAsia="Arial Unicode MS"/>
          <w:sz w:val="40"/>
          <w:szCs w:val="40"/>
        </w:rPr>
        <w:t xml:space="preserve"> </w:t>
      </w:r>
      <w:r w:rsidRPr="00C665F9">
        <w:rPr>
          <w:rFonts w:eastAsia="Arial Unicode MS"/>
          <w:i/>
          <w:sz w:val="40"/>
          <w:szCs w:val="40"/>
        </w:rPr>
        <w:t>на химико-технологический факультет</w:t>
      </w:r>
      <w:r w:rsidRPr="00C665F9">
        <w:rPr>
          <w:rFonts w:eastAsia="Arial Unicode MS"/>
          <w:sz w:val="40"/>
          <w:szCs w:val="40"/>
        </w:rPr>
        <w:t xml:space="preserve"> </w:t>
      </w:r>
      <w:r w:rsidRPr="00C665F9">
        <w:rPr>
          <w:rFonts w:eastAsia="Arial Unicode MS"/>
          <w:i/>
          <w:sz w:val="40"/>
          <w:szCs w:val="40"/>
        </w:rPr>
        <w:t>Тверского государственного университета</w:t>
      </w:r>
    </w:p>
    <w:p w:rsidR="00FA1FC4" w:rsidRPr="00146B61" w:rsidRDefault="00FA1FC4" w:rsidP="00335DD1">
      <w:pPr>
        <w:ind w:right="-426"/>
        <w:rPr>
          <w:rFonts w:eastAsia="Arial Unicode MS"/>
          <w:b/>
          <w:sz w:val="44"/>
          <w:szCs w:val="44"/>
        </w:rPr>
      </w:pPr>
    </w:p>
    <w:p w:rsidR="00985C8F" w:rsidRDefault="00335DD1" w:rsidP="00985C8F">
      <w:pPr>
        <w:ind w:right="-426"/>
        <w:jc w:val="center"/>
        <w:rPr>
          <w:rFonts w:eastAsia="Arial Unicode MS"/>
          <w:b/>
          <w:sz w:val="36"/>
          <w:szCs w:val="36"/>
        </w:rPr>
      </w:pPr>
      <w:r w:rsidRPr="00146B61">
        <w:rPr>
          <w:rFonts w:eastAsia="Arial Unicode MS"/>
          <w:b/>
          <w:sz w:val="52"/>
          <w:szCs w:val="52"/>
        </w:rPr>
        <w:t>ДЕНЬ ОТКРЫТЫХ ДВЕРЕЙ</w:t>
      </w:r>
    </w:p>
    <w:p w:rsidR="00985C8F" w:rsidRDefault="00985C8F" w:rsidP="00985C8F">
      <w:pPr>
        <w:ind w:right="-426"/>
        <w:jc w:val="center"/>
        <w:rPr>
          <w:rFonts w:eastAsia="Arial Unicode MS"/>
          <w:b/>
          <w:sz w:val="36"/>
          <w:szCs w:val="36"/>
        </w:rPr>
      </w:pPr>
    </w:p>
    <w:p w:rsidR="00985C8F" w:rsidRDefault="00985C8F" w:rsidP="00985C8F">
      <w:pPr>
        <w:ind w:right="-426"/>
        <w:jc w:val="center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>С</w:t>
      </w:r>
      <w:r w:rsidR="00335DD1" w:rsidRPr="00995DB1">
        <w:rPr>
          <w:rFonts w:eastAsia="Arial Unicode MS"/>
          <w:sz w:val="36"/>
          <w:szCs w:val="36"/>
        </w:rPr>
        <w:t xml:space="preserve">остоится </w:t>
      </w:r>
      <w:r w:rsidR="003B1E7B">
        <w:rPr>
          <w:rFonts w:eastAsia="Arial Unicode MS"/>
          <w:b/>
          <w:sz w:val="44"/>
          <w:szCs w:val="44"/>
        </w:rPr>
        <w:t>28 марта</w:t>
      </w:r>
      <w:bookmarkStart w:id="0" w:name="_GoBack"/>
      <w:bookmarkEnd w:id="0"/>
      <w:r w:rsidR="00335DD1" w:rsidRPr="00146B61">
        <w:rPr>
          <w:rFonts w:eastAsia="Arial Unicode MS"/>
          <w:b/>
          <w:sz w:val="44"/>
          <w:szCs w:val="44"/>
        </w:rPr>
        <w:t xml:space="preserve"> в 1</w:t>
      </w:r>
      <w:r w:rsidR="003B1E7B">
        <w:rPr>
          <w:rFonts w:eastAsia="Arial Unicode MS"/>
          <w:b/>
          <w:sz w:val="44"/>
          <w:szCs w:val="44"/>
        </w:rPr>
        <w:t>3</w:t>
      </w:r>
      <w:r w:rsidR="00335DD1" w:rsidRPr="00146B61">
        <w:rPr>
          <w:rFonts w:eastAsia="Arial Unicode MS"/>
          <w:b/>
          <w:sz w:val="44"/>
          <w:szCs w:val="44"/>
          <w:u w:val="single"/>
          <w:vertAlign w:val="superscript"/>
        </w:rPr>
        <w:t>00</w:t>
      </w:r>
      <w:r w:rsidR="00335DD1" w:rsidRPr="00995DB1">
        <w:rPr>
          <w:rFonts w:eastAsia="Arial Unicode MS"/>
          <w:b/>
          <w:sz w:val="36"/>
          <w:szCs w:val="36"/>
        </w:rPr>
        <w:t xml:space="preserve"> </w:t>
      </w:r>
      <w:r w:rsidR="00335DD1" w:rsidRPr="00995DB1">
        <w:rPr>
          <w:rFonts w:eastAsia="Arial Unicode MS"/>
          <w:sz w:val="36"/>
          <w:szCs w:val="36"/>
        </w:rPr>
        <w:t>по адресу:</w:t>
      </w:r>
    </w:p>
    <w:p w:rsidR="00335DD1" w:rsidRDefault="00335DD1" w:rsidP="00985C8F">
      <w:pPr>
        <w:ind w:right="-426"/>
        <w:jc w:val="center"/>
        <w:rPr>
          <w:rFonts w:eastAsia="Arial Unicode MS"/>
          <w:sz w:val="36"/>
          <w:szCs w:val="36"/>
        </w:rPr>
      </w:pPr>
      <w:r w:rsidRPr="00995DB1">
        <w:rPr>
          <w:rFonts w:eastAsia="Arial Unicode MS"/>
          <w:sz w:val="36"/>
          <w:szCs w:val="36"/>
        </w:rPr>
        <w:t>Садовый переулок, д.35</w:t>
      </w:r>
    </w:p>
    <w:p w:rsidR="00C665F9" w:rsidRDefault="00C665F9" w:rsidP="00985C8F">
      <w:pPr>
        <w:ind w:right="-426"/>
        <w:jc w:val="center"/>
        <w:rPr>
          <w:rFonts w:eastAsia="Arial Unicode MS"/>
          <w:sz w:val="36"/>
          <w:szCs w:val="36"/>
        </w:rPr>
      </w:pPr>
    </w:p>
    <w:p w:rsidR="00C665F9" w:rsidRDefault="00C665F9" w:rsidP="00C665F9">
      <w:pPr>
        <w:ind w:right="-426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Подробная информация размещена на сайте:</w:t>
      </w:r>
    </w:p>
    <w:p w:rsidR="00C665F9" w:rsidRPr="00995DB1" w:rsidRDefault="00C665F9" w:rsidP="00C665F9">
      <w:pPr>
        <w:ind w:right="-426"/>
        <w:rPr>
          <w:rFonts w:eastAsia="Arial Unicode MS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         </w:t>
      </w:r>
      <w:r w:rsidRPr="00967445">
        <w:rPr>
          <w:rFonts w:asciiTheme="majorHAnsi" w:hAnsiTheme="majorHAnsi"/>
          <w:sz w:val="32"/>
          <w:szCs w:val="32"/>
        </w:rPr>
        <w:t>http://chem</w:t>
      </w:r>
      <w:proofErr w:type="spellStart"/>
      <w:r w:rsidR="00A14762">
        <w:rPr>
          <w:rFonts w:asciiTheme="majorHAnsi" w:hAnsiTheme="majorHAnsi"/>
          <w:sz w:val="32"/>
          <w:szCs w:val="32"/>
          <w:lang w:val="en-US"/>
        </w:rPr>
        <w:t>istry</w:t>
      </w:r>
      <w:proofErr w:type="spellEnd"/>
      <w:r w:rsidRPr="00967445">
        <w:rPr>
          <w:rFonts w:asciiTheme="majorHAnsi" w:hAnsiTheme="majorHAnsi"/>
          <w:sz w:val="32"/>
          <w:szCs w:val="32"/>
        </w:rPr>
        <w:t>.tversu.ru/</w:t>
      </w:r>
    </w:p>
    <w:p w:rsidR="00FA1FC4" w:rsidRDefault="00FA1FC4" w:rsidP="00335DD1">
      <w:pPr>
        <w:ind w:right="-426"/>
        <w:jc w:val="center"/>
        <w:rPr>
          <w:rFonts w:eastAsia="Arial Unicode MS"/>
          <w:b/>
          <w:sz w:val="40"/>
          <w:szCs w:val="40"/>
        </w:rPr>
      </w:pPr>
    </w:p>
    <w:sectPr w:rsidR="00FA1FC4" w:rsidSect="008447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7B7"/>
    <w:multiLevelType w:val="hybridMultilevel"/>
    <w:tmpl w:val="2B4C5CC4"/>
    <w:lvl w:ilvl="0" w:tplc="551686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E665745"/>
    <w:multiLevelType w:val="hybridMultilevel"/>
    <w:tmpl w:val="849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E3A"/>
    <w:multiLevelType w:val="hybridMultilevel"/>
    <w:tmpl w:val="DA5805D8"/>
    <w:lvl w:ilvl="0" w:tplc="040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7916173D"/>
    <w:multiLevelType w:val="hybridMultilevel"/>
    <w:tmpl w:val="55C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3"/>
    <w:rsid w:val="00003630"/>
    <w:rsid w:val="00013B58"/>
    <w:rsid w:val="000325B7"/>
    <w:rsid w:val="00071BEB"/>
    <w:rsid w:val="0008053D"/>
    <w:rsid w:val="00086EA4"/>
    <w:rsid w:val="00093D20"/>
    <w:rsid w:val="00100DE9"/>
    <w:rsid w:val="001324A6"/>
    <w:rsid w:val="00146B61"/>
    <w:rsid w:val="00155062"/>
    <w:rsid w:val="001C1FA3"/>
    <w:rsid w:val="001E6CC6"/>
    <w:rsid w:val="002203D7"/>
    <w:rsid w:val="0024658F"/>
    <w:rsid w:val="00335DD1"/>
    <w:rsid w:val="003B1E7B"/>
    <w:rsid w:val="003E2FB8"/>
    <w:rsid w:val="003F61F4"/>
    <w:rsid w:val="00403174"/>
    <w:rsid w:val="00406118"/>
    <w:rsid w:val="0043031D"/>
    <w:rsid w:val="00434DFE"/>
    <w:rsid w:val="004517E9"/>
    <w:rsid w:val="00460AAA"/>
    <w:rsid w:val="004A4B3F"/>
    <w:rsid w:val="004B088A"/>
    <w:rsid w:val="004C0A40"/>
    <w:rsid w:val="004C48D9"/>
    <w:rsid w:val="004F7FC6"/>
    <w:rsid w:val="00576E6D"/>
    <w:rsid w:val="00591362"/>
    <w:rsid w:val="005B40DD"/>
    <w:rsid w:val="005C0B9A"/>
    <w:rsid w:val="005C5CC4"/>
    <w:rsid w:val="006433DA"/>
    <w:rsid w:val="006725A4"/>
    <w:rsid w:val="00677391"/>
    <w:rsid w:val="00681805"/>
    <w:rsid w:val="006D34C6"/>
    <w:rsid w:val="00711EEF"/>
    <w:rsid w:val="00766AF1"/>
    <w:rsid w:val="00774FF9"/>
    <w:rsid w:val="0083730A"/>
    <w:rsid w:val="00844709"/>
    <w:rsid w:val="00874C1C"/>
    <w:rsid w:val="008B0408"/>
    <w:rsid w:val="008C3660"/>
    <w:rsid w:val="009253C8"/>
    <w:rsid w:val="009327AE"/>
    <w:rsid w:val="00942DE0"/>
    <w:rsid w:val="00946058"/>
    <w:rsid w:val="009558CA"/>
    <w:rsid w:val="00957CD1"/>
    <w:rsid w:val="00985C8F"/>
    <w:rsid w:val="00995DB1"/>
    <w:rsid w:val="009F4039"/>
    <w:rsid w:val="00A07C0C"/>
    <w:rsid w:val="00A10FCF"/>
    <w:rsid w:val="00A14762"/>
    <w:rsid w:val="00A42A69"/>
    <w:rsid w:val="00A4574D"/>
    <w:rsid w:val="00A851DD"/>
    <w:rsid w:val="00A87C8D"/>
    <w:rsid w:val="00B3302D"/>
    <w:rsid w:val="00B84DA0"/>
    <w:rsid w:val="00BA1504"/>
    <w:rsid w:val="00C01A48"/>
    <w:rsid w:val="00C508C3"/>
    <w:rsid w:val="00C665F9"/>
    <w:rsid w:val="00C76C45"/>
    <w:rsid w:val="00C81791"/>
    <w:rsid w:val="00CA7433"/>
    <w:rsid w:val="00D07E7C"/>
    <w:rsid w:val="00D12951"/>
    <w:rsid w:val="00D24DC9"/>
    <w:rsid w:val="00D274B8"/>
    <w:rsid w:val="00D51BF5"/>
    <w:rsid w:val="00D7382F"/>
    <w:rsid w:val="00D76078"/>
    <w:rsid w:val="00DA43D4"/>
    <w:rsid w:val="00DD74F7"/>
    <w:rsid w:val="00DF112F"/>
    <w:rsid w:val="00E34DA1"/>
    <w:rsid w:val="00E4017B"/>
    <w:rsid w:val="00E50898"/>
    <w:rsid w:val="00E54695"/>
    <w:rsid w:val="00E70388"/>
    <w:rsid w:val="00E763A1"/>
    <w:rsid w:val="00E93CFA"/>
    <w:rsid w:val="00F20266"/>
    <w:rsid w:val="00F827C7"/>
    <w:rsid w:val="00F92905"/>
    <w:rsid w:val="00FA1FC4"/>
    <w:rsid w:val="00FB0771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BE92E"/>
  <w15:docId w15:val="{089953D1-DF0B-47EB-AAEE-F560CC1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C3"/>
    <w:rPr>
      <w:lang w:eastAsia="en-US"/>
    </w:rPr>
  </w:style>
  <w:style w:type="paragraph" w:styleId="1">
    <w:name w:val="heading 1"/>
    <w:basedOn w:val="a"/>
    <w:next w:val="a"/>
    <w:qFormat/>
    <w:rsid w:val="00C508C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C50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08C3"/>
    <w:rPr>
      <w:b/>
      <w:sz w:val="44"/>
    </w:rPr>
  </w:style>
  <w:style w:type="paragraph" w:styleId="a4">
    <w:name w:val="Balloon Text"/>
    <w:basedOn w:val="a"/>
    <w:semiHidden/>
    <w:rsid w:val="00D24DC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11E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5ACB-632C-4D33-AF1F-289DCA6B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 - университет классического типа</vt:lpstr>
    </vt:vector>
  </TitlesOfParts>
  <Company>TGTU</Company>
  <LinksUpToDate>false</LinksUpToDate>
  <CharactersWithSpaces>683</CharactersWithSpaces>
  <SharedDoc>false</SharedDoc>
  <HLinks>
    <vt:vector size="6" baseType="variant"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mailto:m000371@tversu.ru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 - университет классического типа</dc:title>
  <dc:subject/>
  <dc:creator>user</dc:creator>
  <cp:keywords/>
  <dc:description/>
  <cp:lastModifiedBy>Федорчук Нина Анатольевна</cp:lastModifiedBy>
  <cp:revision>2</cp:revision>
  <cp:lastPrinted>2020-01-22T11:20:00Z</cp:lastPrinted>
  <dcterms:created xsi:type="dcterms:W3CDTF">2020-02-17T12:34:00Z</dcterms:created>
  <dcterms:modified xsi:type="dcterms:W3CDTF">2020-02-17T12:34:00Z</dcterms:modified>
</cp:coreProperties>
</file>